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3881F" w14:textId="04444A29" w:rsidR="00DF14DB" w:rsidRPr="00654005" w:rsidRDefault="00DF14DB" w:rsidP="00DF14DB">
      <w:pPr>
        <w:pStyle w:val="Kop1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bookmarkStart w:id="0" w:name="_Toc62118216"/>
      <w:r w:rsidRPr="00654005">
        <w:rPr>
          <w:rFonts w:ascii="Calibri" w:hAnsi="Calibri"/>
          <w:color w:val="5A5A5A"/>
          <w:sz w:val="22"/>
          <w:szCs w:val="22"/>
        </w:rPr>
        <w:t xml:space="preserve">BIJLAGE 2 VERKLARING </w:t>
      </w:r>
      <w:r w:rsidRPr="00654005">
        <w:rPr>
          <w:rFonts w:ascii="Calibri" w:hAnsi="Calibri"/>
          <w:caps w:val="0"/>
          <w:color w:val="5A5A5A"/>
          <w:sz w:val="22"/>
          <w:szCs w:val="22"/>
        </w:rPr>
        <w:t>OMTRENT INSCHRIJVING</w:t>
      </w:r>
      <w:bookmarkEnd w:id="0"/>
    </w:p>
    <w:p w14:paraId="46B9C4EF" w14:textId="77777777" w:rsidR="00DF14DB" w:rsidRPr="007C52F9" w:rsidRDefault="00DF14DB" w:rsidP="00DF14DB">
      <w:pPr>
        <w:rPr>
          <w:rFonts w:ascii="Calibri" w:hAnsi="Calibri" w:cs="Tahoma"/>
          <w:color w:val="000000"/>
          <w:sz w:val="22"/>
          <w:szCs w:val="22"/>
        </w:rPr>
      </w:pPr>
    </w:p>
    <w:p w14:paraId="5FC4DD17" w14:textId="77777777" w:rsidR="00DF14DB" w:rsidRPr="002A2CAA" w:rsidRDefault="00DF14DB" w:rsidP="00DF14DB">
      <w:pPr>
        <w:ind w:left="567"/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Hierbij verklaart ondergetekende </w:t>
      </w:r>
    </w:p>
    <w:p w14:paraId="1E629426" w14:textId="77777777" w:rsidR="00DF14DB" w:rsidRPr="002A2CAA" w:rsidRDefault="00DF14DB" w:rsidP="00DF14DB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in te stemmen met de bepalingen in dit beschrijvend document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; </w:t>
      </w:r>
    </w:p>
    <w:p w14:paraId="46DA32A5" w14:textId="77777777" w:rsidR="00DF14DB" w:rsidRPr="002A2CAA" w:rsidRDefault="00DF14DB" w:rsidP="00DF14DB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dat zijn inschrijving volledig voldoet aan de in dit beschrijvend document,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gestelde eisen;</w:t>
      </w:r>
    </w:p>
    <w:p w14:paraId="3BD5D0AA" w14:textId="77777777" w:rsidR="00DF14DB" w:rsidRPr="002A2CAA" w:rsidRDefault="00DF14DB" w:rsidP="00DF14DB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>dat alle aangeleverde gegevens en antwoorden in zijn inschrijving op het beschrijvend document, met het kenmerk als</w:t>
      </w:r>
      <w:r w:rsidRPr="002A2CAA">
        <w:rPr>
          <w:rFonts w:ascii="Calibri" w:hAnsi="Calibri"/>
          <w:color w:val="5A5A5A"/>
          <w:sz w:val="22"/>
          <w:szCs w:val="22"/>
        </w:rPr>
        <w:t xml:space="preserve">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 xml:space="preserve">juist </w:t>
      </w:r>
      <w:r w:rsidRPr="002A2CAA">
        <w:rPr>
          <w:rFonts w:ascii="Calibri" w:hAnsi="Calibri" w:cs="Tahoma"/>
          <w:color w:val="5A5A5A"/>
          <w:sz w:val="22"/>
          <w:szCs w:val="22"/>
        </w:rPr>
        <w:t>en volledig zijn;</w:t>
      </w:r>
    </w:p>
    <w:p w14:paraId="14B2D2BE" w14:textId="0DEF966B" w:rsidR="00DF14DB" w:rsidRPr="002A2CAA" w:rsidRDefault="00DF14DB" w:rsidP="00DF14DB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1A2C96EA">
        <w:rPr>
          <w:rFonts w:ascii="Calibri" w:hAnsi="Calibri"/>
          <w:i/>
          <w:iCs/>
          <w:color w:val="5A5A5A"/>
          <w:sz w:val="22"/>
          <w:szCs w:val="22"/>
        </w:rPr>
        <w:t xml:space="preserve">zonder voorbehoud </w:t>
      </w:r>
      <w:r w:rsidRPr="1A2C96EA">
        <w:rPr>
          <w:rFonts w:ascii="Calibri" w:hAnsi="Calibri"/>
          <w:color w:val="5A5A5A"/>
          <w:sz w:val="22"/>
          <w:szCs w:val="22"/>
        </w:rPr>
        <w:t xml:space="preserve">akkoord te gaan met de </w:t>
      </w:r>
      <w:r w:rsidR="00624557">
        <w:rPr>
          <w:rFonts w:ascii="Calibri" w:hAnsi="Calibri"/>
          <w:color w:val="5A5A5A"/>
          <w:sz w:val="22"/>
          <w:szCs w:val="22"/>
        </w:rPr>
        <w:t>c</w:t>
      </w:r>
      <w:r w:rsidRPr="1A2C96EA">
        <w:rPr>
          <w:rFonts w:ascii="Calibri" w:hAnsi="Calibri"/>
          <w:color w:val="5A5A5A"/>
          <w:sz w:val="22"/>
          <w:szCs w:val="22"/>
        </w:rPr>
        <w:t xml:space="preserve">ontractuele bepalingen als vermeld in bijlage 5.A Concept </w:t>
      </w:r>
      <w:r w:rsidR="003507D6">
        <w:rPr>
          <w:rFonts w:ascii="Calibri" w:hAnsi="Calibri"/>
          <w:color w:val="5A5A5A"/>
          <w:sz w:val="22"/>
          <w:szCs w:val="22"/>
        </w:rPr>
        <w:t>overeenkomst</w:t>
      </w:r>
      <w:r w:rsidR="00904D6D">
        <w:rPr>
          <w:rFonts w:ascii="Calibri" w:hAnsi="Calibri"/>
          <w:color w:val="5A5A5A"/>
          <w:sz w:val="22"/>
          <w:szCs w:val="22"/>
        </w:rPr>
        <w:t xml:space="preserve"> van het beschrijvend document</w:t>
      </w:r>
      <w:r w:rsidR="001B4375">
        <w:rPr>
          <w:rFonts w:ascii="Calibri" w:hAnsi="Calibri"/>
          <w:color w:val="5A5A5A"/>
          <w:sz w:val="22"/>
          <w:szCs w:val="22"/>
        </w:rPr>
        <w:t xml:space="preserve"> </w:t>
      </w:r>
      <w:r w:rsidRPr="1A2C96EA">
        <w:rPr>
          <w:rFonts w:ascii="Calibri" w:hAnsi="Calibri"/>
          <w:color w:val="5A5A5A"/>
          <w:sz w:val="22"/>
          <w:szCs w:val="22"/>
        </w:rPr>
        <w:t>met het kenmerk als vermeld in de voettekst van dit document</w:t>
      </w:r>
      <w:r w:rsidR="00F80C1F">
        <w:rPr>
          <w:rFonts w:ascii="Calibri" w:hAnsi="Calibri"/>
          <w:color w:val="5A5A5A"/>
          <w:sz w:val="22"/>
          <w:szCs w:val="22"/>
        </w:rPr>
        <w:t xml:space="preserve"> en </w:t>
      </w:r>
      <w:r w:rsidR="00F80C1F" w:rsidRPr="1A2C96EA">
        <w:rPr>
          <w:rFonts w:ascii="Calibri" w:hAnsi="Calibri"/>
          <w:color w:val="5A5A5A"/>
          <w:sz w:val="22"/>
          <w:szCs w:val="22"/>
        </w:rPr>
        <w:t xml:space="preserve">bijlage 5.B </w:t>
      </w:r>
      <w:r w:rsidR="00F80C1F">
        <w:rPr>
          <w:rFonts w:ascii="Calibri" w:hAnsi="Calibri"/>
          <w:color w:val="5A5A5A"/>
          <w:sz w:val="22"/>
          <w:szCs w:val="22"/>
        </w:rPr>
        <w:t>V</w:t>
      </w:r>
      <w:r w:rsidR="00F80C1F" w:rsidRPr="1A2C96EA">
        <w:rPr>
          <w:rFonts w:ascii="Calibri" w:hAnsi="Calibri"/>
          <w:color w:val="5A5A5A"/>
          <w:sz w:val="22"/>
          <w:szCs w:val="22"/>
        </w:rPr>
        <w:t xml:space="preserve">oorwaarden </w:t>
      </w:r>
      <w:r w:rsidR="00F80C1F">
        <w:rPr>
          <w:rFonts w:ascii="Calibri" w:hAnsi="Calibri"/>
          <w:color w:val="5A5A5A"/>
          <w:sz w:val="22"/>
          <w:szCs w:val="22"/>
        </w:rPr>
        <w:t>(</w:t>
      </w:r>
      <w:proofErr w:type="spellStart"/>
      <w:r w:rsidR="00F80C1F">
        <w:rPr>
          <w:rFonts w:ascii="Calibri" w:hAnsi="Calibri"/>
          <w:color w:val="5A5A5A"/>
          <w:sz w:val="22"/>
          <w:szCs w:val="22"/>
        </w:rPr>
        <w:t>Arvodi</w:t>
      </w:r>
      <w:proofErr w:type="spellEnd"/>
      <w:r w:rsidR="00F80C1F">
        <w:rPr>
          <w:rFonts w:ascii="Calibri" w:hAnsi="Calibri"/>
          <w:color w:val="5A5A5A"/>
          <w:sz w:val="22"/>
          <w:szCs w:val="22"/>
        </w:rPr>
        <w:t xml:space="preserve"> 2018)</w:t>
      </w:r>
      <w:r w:rsidR="0090312E">
        <w:rPr>
          <w:rFonts w:ascii="Calibri" w:hAnsi="Calibri"/>
          <w:color w:val="5A5A5A"/>
          <w:sz w:val="22"/>
          <w:szCs w:val="22"/>
        </w:rPr>
        <w:t xml:space="preserve"> </w:t>
      </w:r>
      <w:r w:rsidRPr="1A2C96EA">
        <w:rPr>
          <w:rFonts w:ascii="Calibri" w:hAnsi="Calibri"/>
          <w:color w:val="5A5A5A"/>
          <w:sz w:val="22"/>
          <w:szCs w:val="22"/>
        </w:rPr>
        <w:t>met daarin verwerkt de wijzigingen als vermeld in de Nota van Inlichtingen;</w:t>
      </w:r>
    </w:p>
    <w:p w14:paraId="2B4B735B" w14:textId="77777777" w:rsidR="00DF14DB" w:rsidRPr="00654005" w:rsidRDefault="00DF14DB" w:rsidP="00DF14DB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</w:p>
    <w:p w14:paraId="0895239B" w14:textId="77777777" w:rsidR="00DF14DB" w:rsidRPr="00654005" w:rsidRDefault="00DF14DB" w:rsidP="00DF14DB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  <w:r w:rsidRPr="00654005">
        <w:rPr>
          <w:rFonts w:ascii="Calibri" w:hAnsi="Calibri" w:cs="Tahoma"/>
          <w:b/>
          <w:snapToGrid w:val="0"/>
          <w:color w:val="5A5A5A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DF14DB" w:rsidRPr="007C52F9" w14:paraId="4F3A37B3" w14:textId="77777777" w:rsidTr="00ED1228">
        <w:tc>
          <w:tcPr>
            <w:tcW w:w="2835" w:type="dxa"/>
            <w:shd w:val="clear" w:color="auto" w:fill="E6E6E6"/>
          </w:tcPr>
          <w:p w14:paraId="5C83B7F7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44356396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DF14DB" w:rsidRPr="007C52F9" w14:paraId="20200723" w14:textId="77777777" w:rsidTr="00ED1228">
        <w:tc>
          <w:tcPr>
            <w:tcW w:w="2835" w:type="dxa"/>
            <w:shd w:val="clear" w:color="auto" w:fill="E6E6E6"/>
          </w:tcPr>
          <w:p w14:paraId="0777AF70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15921443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DF14DB" w:rsidRPr="007C52F9" w14:paraId="2DA5CB14" w14:textId="77777777" w:rsidTr="00ED1228">
        <w:trPr>
          <w:trHeight w:val="297"/>
        </w:trPr>
        <w:tc>
          <w:tcPr>
            <w:tcW w:w="2835" w:type="dxa"/>
            <w:shd w:val="clear" w:color="auto" w:fill="E6E6E6"/>
          </w:tcPr>
          <w:p w14:paraId="07BE976B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35C3A536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DF14DB" w:rsidRPr="007C52F9" w14:paraId="5620FC96" w14:textId="77777777" w:rsidTr="00ED1228">
        <w:tc>
          <w:tcPr>
            <w:tcW w:w="2835" w:type="dxa"/>
            <w:shd w:val="clear" w:color="auto" w:fill="E6E6E6"/>
          </w:tcPr>
          <w:p w14:paraId="4C6C9C86" w14:textId="77777777" w:rsidR="00DF14DB" w:rsidRPr="00654005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Handtekening</w:t>
            </w:r>
          </w:p>
          <w:p w14:paraId="7DBDADD9" w14:textId="77777777" w:rsidR="00DF14DB" w:rsidRPr="00654005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  <w:p w14:paraId="70C3509F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FF8C818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DF14DB" w:rsidRPr="00654005" w14:paraId="52322749" w14:textId="77777777" w:rsidTr="00ED1228">
        <w:tc>
          <w:tcPr>
            <w:tcW w:w="2835" w:type="dxa"/>
            <w:shd w:val="clear" w:color="auto" w:fill="E6E6E6"/>
          </w:tcPr>
          <w:p w14:paraId="4A86E55A" w14:textId="77777777" w:rsidR="00DF14DB" w:rsidRPr="007C52F9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341985E3" w14:textId="77777777" w:rsidR="00DF14DB" w:rsidRPr="00654005" w:rsidRDefault="00DF14DB" w:rsidP="00ED1228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7EF5EA3B" w14:textId="0D87E4E9" w:rsidR="0010190F" w:rsidRDefault="0010190F" w:rsidP="00DF14DB">
      <w:pPr>
        <w:tabs>
          <w:tab w:val="clear" w:pos="567"/>
        </w:tabs>
        <w:spacing w:line="240" w:lineRule="auto"/>
        <w:jc w:val="left"/>
      </w:pPr>
    </w:p>
    <w:sectPr w:rsidR="001019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9A8A" w14:textId="77777777" w:rsidR="00C807DB" w:rsidRDefault="00C807DB" w:rsidP="00DF14DB">
      <w:pPr>
        <w:spacing w:line="240" w:lineRule="auto"/>
      </w:pPr>
      <w:r>
        <w:separator/>
      </w:r>
    </w:p>
  </w:endnote>
  <w:endnote w:type="continuationSeparator" w:id="0">
    <w:p w14:paraId="1403F2EC" w14:textId="77777777" w:rsidR="00C807DB" w:rsidRDefault="00C807DB" w:rsidP="00DF14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5C8B" w14:textId="77777777" w:rsidR="00354D52" w:rsidRDefault="00354D5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86D0" w14:textId="44AF1E8F" w:rsidR="004B38AD" w:rsidRDefault="004B38AD" w:rsidP="004B38AD">
    <w:pPr>
      <w:pStyle w:val="Voettekst"/>
      <w:jc w:val="center"/>
    </w:pPr>
    <w:bookmarkStart w:id="1" w:name="_Hlk65832296"/>
    <w:bookmarkStart w:id="2" w:name="_Hlk65832297"/>
    <w:bookmarkStart w:id="3" w:name="_Hlk65832300"/>
    <w:bookmarkStart w:id="4" w:name="_Hlk65832301"/>
    <w:r>
      <w:rPr>
        <w:rFonts w:ascii="Calibri" w:hAnsi="Calibri" w:cs="Tahoma"/>
        <w:color w:val="5A5A5A"/>
        <w:sz w:val="22"/>
        <w:szCs w:val="22"/>
      </w:rPr>
      <w:t xml:space="preserve">aanbestedingskenmerk </w:t>
    </w:r>
    <w:r>
      <w:rPr>
        <w:rFonts w:ascii="Calibri" w:hAnsi="Calibri"/>
        <w:color w:val="5A5A5A"/>
        <w:sz w:val="22"/>
        <w:szCs w:val="22"/>
      </w:rPr>
      <w:t>8333/</w:t>
    </w:r>
    <w:proofErr w:type="spellStart"/>
    <w:r>
      <w:rPr>
        <w:rFonts w:ascii="Calibri" w:hAnsi="Calibri"/>
        <w:color w:val="5A5A5A"/>
        <w:sz w:val="22"/>
        <w:szCs w:val="22"/>
      </w:rPr>
      <w:t>PvS</w:t>
    </w:r>
    <w:bookmarkEnd w:id="1"/>
    <w:bookmarkEnd w:id="2"/>
    <w:bookmarkEnd w:id="3"/>
    <w:bookmarkEnd w:id="4"/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1BDF" w14:textId="77777777" w:rsidR="00354D52" w:rsidRDefault="00354D5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80EE" w14:textId="77777777" w:rsidR="00C807DB" w:rsidRDefault="00C807DB" w:rsidP="00DF14DB">
      <w:pPr>
        <w:spacing w:line="240" w:lineRule="auto"/>
      </w:pPr>
      <w:r>
        <w:separator/>
      </w:r>
    </w:p>
  </w:footnote>
  <w:footnote w:type="continuationSeparator" w:id="0">
    <w:p w14:paraId="46028D43" w14:textId="77777777" w:rsidR="00C807DB" w:rsidRDefault="00C807DB" w:rsidP="00DF14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5C88" w14:textId="77777777" w:rsidR="00354D52" w:rsidRDefault="00354D5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CE10" w14:textId="6783A71B" w:rsidR="00DF14DB" w:rsidRDefault="1A2C96EA" w:rsidP="00354D52">
    <w:pPr>
      <w:pStyle w:val="Koptekst"/>
      <w:tabs>
        <w:tab w:val="clear" w:pos="4536"/>
        <w:tab w:val="clear" w:pos="9072"/>
        <w:tab w:val="left" w:pos="3128"/>
      </w:tabs>
    </w:pPr>
    <w:r>
      <w:rPr>
        <w:noProof/>
      </w:rPr>
      <w:drawing>
        <wp:inline distT="0" distB="0" distL="0" distR="0" wp14:anchorId="19E6F591" wp14:editId="4819E9A2">
          <wp:extent cx="1506220" cy="923925"/>
          <wp:effectExtent l="0" t="0" r="0" b="9525"/>
          <wp:docPr id="1" name="Afbeelding 1" descr="Afbeelding met brug&#10;&#10;Automatisch gegenereerde beschrijvi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6220" cy="923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731D0">
      <w:tab/>
    </w:r>
  </w:p>
  <w:p w14:paraId="40AEB235" w14:textId="08F76C08" w:rsidR="00354D52" w:rsidRDefault="00354D52" w:rsidP="00354D52">
    <w:pPr>
      <w:pStyle w:val="Koptekst"/>
      <w:tabs>
        <w:tab w:val="clear" w:pos="4536"/>
        <w:tab w:val="clear" w:pos="9072"/>
        <w:tab w:val="left" w:pos="3128"/>
      </w:tabs>
    </w:pPr>
  </w:p>
  <w:p w14:paraId="16F81B0B" w14:textId="77777777" w:rsidR="00354D52" w:rsidRDefault="00354D52" w:rsidP="00354D52">
    <w:pPr>
      <w:pStyle w:val="Koptekst"/>
      <w:tabs>
        <w:tab w:val="clear" w:pos="4536"/>
        <w:tab w:val="clear" w:pos="9072"/>
        <w:tab w:val="left" w:pos="312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74AD" w14:textId="77777777" w:rsidR="00354D52" w:rsidRDefault="00354D5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B5"/>
    <w:rsid w:val="00067E58"/>
    <w:rsid w:val="0010190F"/>
    <w:rsid w:val="00144713"/>
    <w:rsid w:val="001B4375"/>
    <w:rsid w:val="002703B5"/>
    <w:rsid w:val="003507D6"/>
    <w:rsid w:val="00354D52"/>
    <w:rsid w:val="00435586"/>
    <w:rsid w:val="004731D0"/>
    <w:rsid w:val="004B38AD"/>
    <w:rsid w:val="00624557"/>
    <w:rsid w:val="0090312E"/>
    <w:rsid w:val="00904D6D"/>
    <w:rsid w:val="00921B39"/>
    <w:rsid w:val="00B30C8B"/>
    <w:rsid w:val="00C807DB"/>
    <w:rsid w:val="00D55B6E"/>
    <w:rsid w:val="00DC17CD"/>
    <w:rsid w:val="00DF14DB"/>
    <w:rsid w:val="00F80C1F"/>
    <w:rsid w:val="1A2C9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2F26FD"/>
  <w15:chartTrackingRefBased/>
  <w15:docId w15:val="{90B3F4D4-C4C7-4AB0-A956-0E7544B33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DF14DB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DF14DB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DF14DB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DF14DB"/>
    <w:pPr>
      <w:keepNext/>
      <w:numPr>
        <w:ilvl w:val="2"/>
        <w:numId w:val="2"/>
      </w:numPr>
      <w:tabs>
        <w:tab w:val="clear" w:pos="567"/>
      </w:tabs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DF14DB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DF14DB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DF14DB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DF14DB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DF14DB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DF14DB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F14DB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DF14DB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DF14DB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DF14DB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DF14DB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DF14DB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DF14DB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DF14DB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F14DB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F14DB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14DB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F14DB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F14DB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3" ma:contentTypeDescription="Een nieuw document maken." ma:contentTypeScope="" ma:versionID="235a5e448619482305a2b4a33c6df7b8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a723918d95c82dc1450ce94b2d082450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35650B-E87E-47D3-A168-8A2153434E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F11E0-D4CD-4DBA-8BB5-8B76B2BE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C0071-550A-4A88-9EF5-75B34790E5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794</Characters>
  <Application>Microsoft Office Word</Application>
  <DocSecurity>4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van Heijkoop</dc:creator>
  <cp:keywords/>
  <dc:description/>
  <cp:lastModifiedBy>Inge Bonné</cp:lastModifiedBy>
  <cp:revision>2</cp:revision>
  <dcterms:created xsi:type="dcterms:W3CDTF">2021-05-20T18:39:00Z</dcterms:created>
  <dcterms:modified xsi:type="dcterms:W3CDTF">2021-05-20T18:39:00Z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